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6945" w:rsidRDefault="00246F7F" w:rsidP="00136945">
      <w:pPr>
        <w:spacing w:line="240" w:lineRule="auto"/>
        <w:ind w:left="851" w:right="-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7F0C7B" wp14:editId="090E9B3C">
            <wp:simplePos x="0" y="0"/>
            <wp:positionH relativeFrom="margin">
              <wp:posOffset>-406400</wp:posOffset>
            </wp:positionH>
            <wp:positionV relativeFrom="paragraph">
              <wp:posOffset>12700</wp:posOffset>
            </wp:positionV>
            <wp:extent cx="775970" cy="1288415"/>
            <wp:effectExtent l="0" t="0" r="508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3B1" w:rsidRPr="007333B1" w:rsidRDefault="007333B1" w:rsidP="007333B1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 w:rsidRPr="007333B1"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7333B1" w:rsidRPr="007333B1" w:rsidRDefault="007333B1" w:rsidP="007333B1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3B1"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7333B1" w:rsidRPr="00852C12" w:rsidRDefault="007333B1" w:rsidP="007333B1">
      <w:pPr>
        <w:ind w:left="2552" w:right="-710"/>
        <w:jc w:val="center"/>
        <w:rPr>
          <w:sz w:val="26"/>
          <w:szCs w:val="26"/>
        </w:rPr>
      </w:pPr>
    </w:p>
    <w:p w:rsidR="007333B1" w:rsidRDefault="007333B1" w:rsidP="007D4E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</w:p>
    <w:p w:rsidR="007333B1" w:rsidRDefault="007333B1" w:rsidP="00733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B1" w:rsidRDefault="007333B1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информационное письмо</w:t>
      </w:r>
    </w:p>
    <w:p w:rsidR="007333B1" w:rsidRPr="0079767F" w:rsidRDefault="007333B1" w:rsidP="00797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1C7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3B1" w:rsidRPr="00AF753F" w:rsidRDefault="00AF753F" w:rsidP="004C0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F7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молодежного научного форума </w:t>
      </w:r>
    </w:p>
    <w:p w:rsidR="004C0A74" w:rsidRDefault="004C0A74" w:rsidP="004C0A74">
      <w:pPr>
        <w:spacing w:line="240" w:lineRule="auto"/>
        <w:jc w:val="center"/>
      </w:pPr>
    </w:p>
    <w:p w:rsidR="004C0A74" w:rsidRPr="004C0A74" w:rsidRDefault="004C0A74" w:rsidP="004C0A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C0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</w:t>
      </w:r>
      <w:r w:rsidR="00246F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АКАДЕМИЧЕСКАЯ ВЕСНА-2022</w:t>
      </w:r>
      <w:r w:rsidRPr="004C0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FF1B40" w:rsidRDefault="00FF1B40" w:rsidP="004C0A74">
      <w:pPr>
        <w:spacing w:line="240" w:lineRule="auto"/>
        <w:jc w:val="center"/>
        <w:rPr>
          <w:sz w:val="24"/>
        </w:rPr>
      </w:pPr>
    </w:p>
    <w:p w:rsidR="004C0A74" w:rsidRDefault="004C0A74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56B89" w:rsidRDefault="004C0A74" w:rsidP="00556B8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 w:rsidR="001C7B95" w:rsidRPr="001C7B95">
        <w:t xml:space="preserve"> </w:t>
      </w:r>
      <w:r w:rsidR="00AF75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F753F" w:rsidRPr="00AF753F">
        <w:rPr>
          <w:rFonts w:ascii="Times New Roman" w:hAnsi="Times New Roman" w:cs="Times New Roman"/>
          <w:sz w:val="28"/>
          <w:szCs w:val="28"/>
        </w:rPr>
        <w:t xml:space="preserve"> </w:t>
      </w:r>
      <w:r w:rsidR="00AF753F">
        <w:rPr>
          <w:rFonts w:ascii="Times New Roman" w:hAnsi="Times New Roman" w:cs="Times New Roman"/>
          <w:sz w:val="28"/>
          <w:szCs w:val="28"/>
        </w:rPr>
        <w:t>Межрегионального молодежного научного форума «А</w:t>
      </w:r>
      <w:r w:rsidR="00D20E64">
        <w:rPr>
          <w:rFonts w:ascii="Times New Roman" w:hAnsi="Times New Roman" w:cs="Times New Roman"/>
          <w:sz w:val="28"/>
          <w:szCs w:val="28"/>
        </w:rPr>
        <w:t>кадемическая весна-202</w:t>
      </w:r>
      <w:r w:rsidR="00246F7F">
        <w:rPr>
          <w:rFonts w:ascii="Times New Roman" w:hAnsi="Times New Roman" w:cs="Times New Roman"/>
          <w:sz w:val="28"/>
          <w:szCs w:val="28"/>
        </w:rPr>
        <w:t>2</w:t>
      </w:r>
      <w:r w:rsidR="00D20E64">
        <w:rPr>
          <w:rFonts w:ascii="Times New Roman" w:hAnsi="Times New Roman" w:cs="Times New Roman"/>
          <w:sz w:val="28"/>
          <w:szCs w:val="28"/>
        </w:rPr>
        <w:t>»</w:t>
      </w:r>
      <w:r w:rsidR="004C3DA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C7B95" w:rsidRPr="008E31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30039">
        <w:rPr>
          <w:rFonts w:ascii="Times New Roman" w:hAnsi="Times New Roman" w:cs="Times New Roman"/>
          <w:b/>
          <w:sz w:val="28"/>
          <w:szCs w:val="28"/>
        </w:rPr>
        <w:t>14-18</w:t>
      </w:r>
      <w:r w:rsidR="001C7B95" w:rsidRPr="008E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DAD">
        <w:rPr>
          <w:rFonts w:ascii="Times New Roman" w:hAnsi="Times New Roman" w:cs="Times New Roman"/>
          <w:b/>
          <w:sz w:val="28"/>
          <w:szCs w:val="28"/>
        </w:rPr>
        <w:t>марта 2022</w:t>
      </w:r>
      <w:r w:rsidR="001C7B95" w:rsidRPr="008E310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D20E64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Форум</w:t>
      </w:r>
      <w:r w:rsidR="00556B89" w:rsidRPr="0055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носит научно-прикладной характер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 на анализ и решение проблем социально-экономического, общественно-политического, историчес</w:t>
      </w:r>
      <w:r w:rsidR="00A6609E">
        <w:rPr>
          <w:rFonts w:ascii="Times New Roman" w:eastAsia="Calibri" w:hAnsi="Times New Roman" w:cs="Times New Roman"/>
          <w:sz w:val="28"/>
          <w:szCs w:val="28"/>
          <w:lang w:eastAsia="en-US"/>
        </w:rPr>
        <w:t>кого и социокультурного развития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Республики Коми в частности.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D20E64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Работу форума планируется организовать по следующим направлениям</w:t>
      </w:r>
      <w:r w:rsidR="00556B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Актуальные вопросы государственного и муниципального управления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Информационные технологии, информационная безопасность и защита информации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Статистика и математика как основа принятия управленческих решений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Современные подходы к управлению персоналом и менеджменту в России и за рубежом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Естественные и гуманитарные науки в управлении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История</w:t>
      </w:r>
      <w:r w:rsidR="00D36F5A">
        <w:rPr>
          <w:rFonts w:ascii="Times New Roman" w:hAnsi="Times New Roman" w:cs="Times New Roman"/>
          <w:sz w:val="28"/>
        </w:rPr>
        <w:t xml:space="preserve"> и культура</w:t>
      </w:r>
      <w:r w:rsidRPr="00D20E64">
        <w:rPr>
          <w:rFonts w:ascii="Times New Roman" w:hAnsi="Times New Roman" w:cs="Times New Roman"/>
          <w:sz w:val="28"/>
        </w:rPr>
        <w:t xml:space="preserve"> финно-угорских стран и регионов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История и теория государства и права</w:t>
      </w:r>
    </w:p>
    <w:p w:rsidR="00B9425E" w:rsidRDefault="00B9425E" w:rsidP="00A660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D20E64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E64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форуме приглашаются</w:t>
      </w:r>
      <w:r w:rsidR="00D36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обучающиеся центров довузовского образования, студенты,</w:t>
      </w:r>
      <w:r w:rsidRPr="00D2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6F5A">
        <w:rPr>
          <w:rFonts w:ascii="Times New Roman" w:eastAsia="Calibri" w:hAnsi="Times New Roman" w:cs="Times New Roman"/>
          <w:sz w:val="28"/>
          <w:szCs w:val="28"/>
          <w:lang w:eastAsia="en-US"/>
        </w:rPr>
        <w:t>молодые ученые и специалисты</w:t>
      </w:r>
      <w:r w:rsidRPr="00D20E64">
        <w:rPr>
          <w:rFonts w:ascii="Times New Roman" w:eastAsia="Calibri" w:hAnsi="Times New Roman" w:cs="Times New Roman"/>
          <w:sz w:val="28"/>
          <w:szCs w:val="28"/>
          <w:lang w:eastAsia="en-US"/>
        </w:rPr>
        <w:t>, занимающиеся соответствующей проблематикой. Выступление на форуме будет отмечено сертификатом участника.</w:t>
      </w:r>
    </w:p>
    <w:p w:rsidR="00D20E64" w:rsidRDefault="00D20E64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2D236D" w:rsidP="002D236D">
      <w:pPr>
        <w:ind w:firstLine="624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Заявки на участие в </w:t>
      </w:r>
      <w:r w:rsidR="00D20E64">
        <w:rPr>
          <w:rFonts w:ascii="Times New Roman" w:hAnsi="Times New Roman" w:cs="Times New Roman"/>
          <w:b/>
          <w:bCs/>
          <w:sz w:val="28"/>
          <w:szCs w:val="28"/>
        </w:rPr>
        <w:t>форуме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 на сайте </w:t>
      </w:r>
      <w:r w:rsidR="00D20E64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10D"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.ru/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«Регистрация» или по электронному адресу </w:t>
      </w:r>
      <w:hyperlink r:id="rId9" w:history="1"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science@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krags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8E310D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="00F00DC5">
        <w:rPr>
          <w:rFonts w:ascii="Times New Roman" w:hAnsi="Times New Roman" w:cs="Times New Roman"/>
          <w:b/>
          <w:bCs/>
          <w:sz w:val="28"/>
          <w:szCs w:val="28"/>
        </w:rPr>
        <w:t xml:space="preserve"> 06.03</w:t>
      </w:r>
      <w:r w:rsidR="004C3DAD">
        <w:rPr>
          <w:rFonts w:ascii="Times New Roman" w:hAnsi="Times New Roman" w:cs="Times New Roman"/>
          <w:b/>
          <w:bCs/>
          <w:sz w:val="28"/>
          <w:szCs w:val="28"/>
        </w:rPr>
        <w:t>.2022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E64" w:rsidRDefault="00D20E64" w:rsidP="00D20E64">
      <w:pPr>
        <w:pStyle w:val="af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236D" w:rsidRDefault="002D236D" w:rsidP="00D20E64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будет издан сборник работ, размещенный в полнотекстовом формате в библиографической базе данных научных публикаций российских учёных ELIBRARY.ru (РИНЦ). </w:t>
      </w:r>
      <w:r w:rsidR="008E310D">
        <w:rPr>
          <w:rFonts w:ascii="Times New Roman" w:hAnsi="Times New Roman" w:cs="Times New Roman"/>
          <w:sz w:val="28"/>
          <w:szCs w:val="28"/>
        </w:rPr>
        <w:t>Статьи публикуются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. Срок предоставления материалов для публикации - </w:t>
      </w:r>
      <w:r w:rsidR="004C3DAD">
        <w:rPr>
          <w:rFonts w:ascii="Times New Roman" w:hAnsi="Times New Roman" w:cs="Times New Roman"/>
          <w:b/>
          <w:bCs/>
          <w:sz w:val="28"/>
          <w:szCs w:val="28"/>
        </w:rPr>
        <w:t>до 27.03.2022</w:t>
      </w:r>
      <w:r w:rsidR="00D20E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E64" w:rsidRPr="00D20E64" w:rsidRDefault="00D20E64" w:rsidP="00D20E64">
      <w:pPr>
        <w:pStyle w:val="af3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программы форума планируется разослать всем зарегистрировавшимся участникам не позднее </w:t>
      </w:r>
      <w:r w:rsidR="00D36F5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20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DAD">
        <w:rPr>
          <w:rFonts w:ascii="Times New Roman" w:hAnsi="Times New Roman" w:cs="Times New Roman"/>
          <w:b/>
          <w:bCs/>
          <w:sz w:val="28"/>
          <w:szCs w:val="28"/>
        </w:rPr>
        <w:t>марта 2022</w:t>
      </w:r>
      <w:r w:rsidRPr="00D20E64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94028E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4028E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</w:t>
      </w:r>
      <w:r w:rsidR="0094028E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>
        <w:rPr>
          <w:rFonts w:ascii="Times New Roman" w:hAnsi="Times New Roman" w:cs="Times New Roman"/>
          <w:b/>
          <w:bCs/>
          <w:sz w:val="28"/>
          <w:szCs w:val="28"/>
        </w:rPr>
        <w:t>.ru/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ухудшения эпидемиологической обстановки в Республике Коми возможно проведение </w:t>
      </w:r>
      <w:r w:rsidR="0094028E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полностью в дистанционном формате.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D236D" w:rsidRDefault="002D236D" w:rsidP="002D236D">
      <w:pPr>
        <w:pStyle w:val="af3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 </w:t>
      </w:r>
      <w:r w:rsidR="0094028E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7FBE" w:rsidRDefault="00667FBE" w:rsidP="002D236D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BE"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 xml:space="preserve">, помощник проректора по образовательной и научной </w:t>
      </w:r>
      <w:r w:rsidR="008E310D">
        <w:rPr>
          <w:rFonts w:ascii="Times New Roman" w:hAnsi="Times New Roman" w:cs="Times New Roman"/>
          <w:sz w:val="28"/>
          <w:szCs w:val="28"/>
        </w:rPr>
        <w:t>деятельности</w:t>
      </w:r>
      <w:r w:rsidRPr="00667FBE">
        <w:t xml:space="preserve"> </w:t>
      </w:r>
      <w:r w:rsidRPr="00667FBE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управления»:</w:t>
      </w:r>
      <w:r w:rsidR="008E310D">
        <w:rPr>
          <w:rFonts w:ascii="Times New Roman" w:hAnsi="Times New Roman" w:cs="Times New Roman"/>
          <w:sz w:val="28"/>
          <w:szCs w:val="28"/>
        </w:rPr>
        <w:t xml:space="preserve"> (8 212) 30-27-80 (доб. 132) и</w:t>
      </w:r>
      <w:r w:rsidRPr="008E310D">
        <w:rPr>
          <w:rFonts w:ascii="Times New Roman" w:hAnsi="Times New Roman" w:cs="Times New Roman"/>
          <w:sz w:val="28"/>
          <w:szCs w:val="28"/>
        </w:rPr>
        <w:t xml:space="preserve">ли 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310D" w:rsidRPr="008E310D">
        <w:rPr>
          <w:rFonts w:ascii="Times New Roman" w:hAnsi="Times New Roman" w:cs="Times New Roman"/>
          <w:sz w:val="28"/>
          <w:szCs w:val="28"/>
        </w:rPr>
        <w:t>-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310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E310D">
          <w:rPr>
            <w:rStyle w:val="a6"/>
            <w:rFonts w:ascii="Times New Roman" w:hAnsi="Times New Roman" w:cs="Times New Roman"/>
            <w:sz w:val="28"/>
            <w:szCs w:val="28"/>
          </w:rPr>
          <w:t>nisvetlichny@krags.ru</w:t>
        </w:r>
      </w:hyperlink>
      <w:r w:rsidR="008E310D">
        <w:rPr>
          <w:rFonts w:ascii="Times New Roman" w:hAnsi="Times New Roman" w:cs="Times New Roman"/>
          <w:sz w:val="28"/>
          <w:szCs w:val="28"/>
        </w:rPr>
        <w:t>.</w:t>
      </w:r>
    </w:p>
    <w:p w:rsidR="00B427C8" w:rsidRDefault="00B427C8" w:rsidP="00B427C8">
      <w:pPr>
        <w:spacing w:line="360" w:lineRule="auto"/>
        <w:rPr>
          <w:rStyle w:val="s5"/>
          <w:sz w:val="28"/>
          <w:szCs w:val="28"/>
        </w:rPr>
      </w:pPr>
    </w:p>
    <w:p w:rsidR="004C3DAD" w:rsidRDefault="004C3DAD" w:rsidP="00B427C8">
      <w:pPr>
        <w:spacing w:line="360" w:lineRule="auto"/>
        <w:rPr>
          <w:rStyle w:val="s5"/>
          <w:sz w:val="28"/>
          <w:szCs w:val="28"/>
        </w:rPr>
      </w:pPr>
    </w:p>
    <w:p w:rsidR="004C3DAD" w:rsidRDefault="004C3DAD" w:rsidP="00B427C8">
      <w:pPr>
        <w:spacing w:line="360" w:lineRule="auto"/>
        <w:rPr>
          <w:rStyle w:val="s5"/>
          <w:sz w:val="28"/>
          <w:szCs w:val="28"/>
        </w:rPr>
      </w:pPr>
    </w:p>
    <w:p w:rsidR="004C3DAD" w:rsidRDefault="004C3DAD" w:rsidP="00B427C8">
      <w:pPr>
        <w:spacing w:line="360" w:lineRule="auto"/>
        <w:rPr>
          <w:rStyle w:val="s5"/>
          <w:sz w:val="28"/>
          <w:szCs w:val="28"/>
        </w:rPr>
      </w:pPr>
    </w:p>
    <w:p w:rsidR="004C3DAD" w:rsidRDefault="004C3DAD" w:rsidP="00B427C8">
      <w:pPr>
        <w:spacing w:line="360" w:lineRule="auto"/>
        <w:rPr>
          <w:rStyle w:val="s5"/>
          <w:sz w:val="28"/>
          <w:szCs w:val="28"/>
        </w:rPr>
      </w:pPr>
    </w:p>
    <w:p w:rsidR="00B427C8" w:rsidRDefault="00B427C8" w:rsidP="00B427C8">
      <w:pPr>
        <w:spacing w:line="360" w:lineRule="auto"/>
        <w:rPr>
          <w:rStyle w:val="s5"/>
          <w:sz w:val="28"/>
          <w:szCs w:val="28"/>
        </w:rPr>
      </w:pPr>
    </w:p>
    <w:p w:rsidR="00B427C8" w:rsidRDefault="00B427C8" w:rsidP="00B427C8">
      <w:pPr>
        <w:spacing w:line="360" w:lineRule="auto"/>
        <w:rPr>
          <w:rStyle w:val="s5"/>
          <w:sz w:val="28"/>
          <w:szCs w:val="28"/>
        </w:rPr>
      </w:pPr>
    </w:p>
    <w:p w:rsidR="00B427C8" w:rsidRDefault="00B427C8" w:rsidP="00B427C8">
      <w:pPr>
        <w:spacing w:line="360" w:lineRule="auto"/>
        <w:rPr>
          <w:rStyle w:val="s5"/>
          <w:sz w:val="28"/>
          <w:szCs w:val="28"/>
        </w:rPr>
      </w:pPr>
    </w:p>
    <w:p w:rsidR="00B427C8" w:rsidRDefault="00B427C8" w:rsidP="00B427C8">
      <w:pPr>
        <w:spacing w:line="360" w:lineRule="auto"/>
        <w:rPr>
          <w:rStyle w:val="s5"/>
          <w:sz w:val="28"/>
          <w:szCs w:val="28"/>
        </w:rPr>
      </w:pPr>
    </w:p>
    <w:p w:rsidR="00B427C8" w:rsidRDefault="00B427C8" w:rsidP="00B427C8">
      <w:pPr>
        <w:spacing w:line="360" w:lineRule="auto"/>
        <w:rPr>
          <w:rStyle w:val="s5"/>
          <w:sz w:val="28"/>
          <w:szCs w:val="28"/>
        </w:rPr>
      </w:pPr>
    </w:p>
    <w:p w:rsidR="00B22E56" w:rsidRDefault="00B22E56" w:rsidP="00B427C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2E56" w:rsidRPr="00B427C8" w:rsidRDefault="00B22E56" w:rsidP="00B427C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27C8" w:rsidRPr="00B427C8" w:rsidRDefault="00B427C8" w:rsidP="00B427C8">
      <w:pPr>
        <w:spacing w:line="240" w:lineRule="auto"/>
        <w:jc w:val="center"/>
      </w:pPr>
      <w:r w:rsidRPr="00B427C8">
        <w:rPr>
          <w:rFonts w:ascii="Times New Roman" w:hAnsi="Times New Roman" w:cs="Times New Roman"/>
          <w:b/>
          <w:sz w:val="28"/>
          <w:szCs w:val="28"/>
        </w:rPr>
        <w:lastRenderedPageBreak/>
        <w:t>Образец заявки</w:t>
      </w:r>
    </w:p>
    <w:p w:rsidR="00B427C8" w:rsidRPr="00B427C8" w:rsidRDefault="00B427C8" w:rsidP="00B427C8">
      <w:pPr>
        <w:ind w:firstLine="709"/>
        <w:jc w:val="both"/>
        <w:rPr>
          <w:rFonts w:ascii="Cambria" w:eastAsia="Times New Roman" w:hAnsi="Cambria" w:cs="Cambria"/>
          <w:sz w:val="12"/>
          <w:szCs w:val="28"/>
        </w:rPr>
      </w:pPr>
    </w:p>
    <w:tbl>
      <w:tblPr>
        <w:tblW w:w="9368" w:type="dxa"/>
        <w:tblInd w:w="2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3"/>
        <w:gridCol w:w="2832"/>
        <w:gridCol w:w="2573"/>
      </w:tblGrid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27C8" w:rsidRPr="00B427C8" w:rsidRDefault="00B427C8" w:rsidP="00B427C8">
            <w:pPr>
              <w:jc w:val="center"/>
            </w:pPr>
            <w:r w:rsidRPr="00B4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2</w:t>
            </w:r>
          </w:p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8B3AA0" w:rsidP="00B427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427C8"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олное наименование места работы/учебы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D36F5A" w:rsidP="00B42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427C8"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есто работы/учебы </w:t>
            </w:r>
          </w:p>
          <w:p w:rsidR="00B427C8" w:rsidRPr="00B427C8" w:rsidRDefault="00B427C8" w:rsidP="00B42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доклада </w:t>
            </w:r>
          </w:p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2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Планируете принять участие в Форуме как:</w:t>
            </w:r>
          </w:p>
          <w:p w:rsidR="00B427C8" w:rsidRPr="00B427C8" w:rsidRDefault="00B427C8" w:rsidP="00B427C8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</w:t>
            </w:r>
          </w:p>
          <w:p w:rsidR="00B427C8" w:rsidRPr="00B427C8" w:rsidRDefault="00B427C8" w:rsidP="00B427C8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246F7F"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в Форуме </w:t>
            </w: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(очно, заочно, </w:t>
            </w:r>
            <w:r w:rsidR="00246F7F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адрес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приглашения для оформления визы (для иностранных участников)</w:t>
            </w:r>
          </w:p>
          <w:p w:rsidR="00B427C8" w:rsidRPr="00B427C8" w:rsidRDefault="00B427C8" w:rsidP="00B427C8">
            <w:pPr>
              <w:jc w:val="both"/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27C8" w:rsidRPr="00B427C8" w:rsidTr="00246F7F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r w:rsidRPr="00B427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необходимости)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27C8" w:rsidRPr="00B427C8" w:rsidRDefault="00B427C8" w:rsidP="00B427C8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36945" w:rsidRDefault="00136945" w:rsidP="00D20E64">
      <w:pPr>
        <w:pStyle w:val="af3"/>
        <w:spacing w:after="0" w:line="240" w:lineRule="auto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:rsidR="00B427C8" w:rsidRDefault="00B427C8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C8" w:rsidRDefault="00B427C8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A0" w:rsidRDefault="008B3AA0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A0" w:rsidRDefault="008B3AA0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A0" w:rsidRDefault="008B3AA0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A0" w:rsidRDefault="008B3AA0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A0" w:rsidRDefault="008B3AA0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A0" w:rsidRDefault="008B3AA0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A0" w:rsidRDefault="008B3AA0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A0" w:rsidRDefault="008B3AA0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C8" w:rsidRDefault="00B427C8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136945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статей</w:t>
      </w:r>
    </w:p>
    <w:p w:rsidR="00667FBE" w:rsidRDefault="00667FBE" w:rsidP="00667FBE">
      <w:pPr>
        <w:jc w:val="both"/>
      </w:pP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67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страниц формата А4.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667FBE" w:rsidRDefault="00667FBE" w:rsidP="00667F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945" w:rsidRDefault="00136945" w:rsidP="00065AC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065ACE" w:rsidRPr="001626D3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D20E64" w:rsidRPr="00D20E64" w:rsidRDefault="00D20E64" w:rsidP="00D20E6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 студент 3 курса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ГОУ ВО КРАГСиУ 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(научный руководитель  - Петров В.В.,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канд. юрид. наук, 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доцент кафедры государственного 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и муниципального управления </w:t>
      </w:r>
    </w:p>
    <w:p w:rsidR="00065ACE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КРАГСиУ)</w:t>
      </w:r>
    </w:p>
    <w:p w:rsidR="00D20E64" w:rsidRPr="00065ACE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развития малого инновационного предпринимательства // Проблемы современной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экономики. – 2011. – № 2 (38).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– С. 5.</w:t>
      </w:r>
    </w:p>
    <w:p w:rsid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</w:t>
      </w:r>
      <w:r w:rsidR="00065AC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М.: Модуль, 2009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>. – С. 112.</w:t>
      </w:r>
    </w:p>
    <w:p w:rsidR="00065ACE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97B31" w:rsidRDefault="00597B3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lastRenderedPageBreak/>
        <w:t>ЛИЦЕНЗИОННЫЙ ДОГОВОР № ___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«___»__________ 20</w:t>
      </w:r>
      <w:r w:rsidR="008B3AA0">
        <w:rPr>
          <w:rFonts w:ascii="Times New Roman" w:hAnsi="Times New Roman" w:cs="Times New Roman"/>
          <w:sz w:val="24"/>
          <w:szCs w:val="24"/>
        </w:rPr>
        <w:t>22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4D7BE4" w:rsidRPr="00384A1B" w:rsidRDefault="007B55A9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7BE4" w:rsidRPr="00384A1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</w:t>
      </w:r>
      <w:r w:rsidR="004D7BE4">
        <w:rPr>
          <w:rFonts w:ascii="Times New Roman" w:hAnsi="Times New Roman" w:cs="Times New Roman"/>
          <w:sz w:val="24"/>
          <w:szCs w:val="24"/>
        </w:rPr>
        <w:t>и.</w:t>
      </w:r>
      <w:r w:rsidR="00C9272C">
        <w:rPr>
          <w:rFonts w:ascii="Times New Roman" w:hAnsi="Times New Roman" w:cs="Times New Roman"/>
          <w:sz w:val="24"/>
          <w:szCs w:val="24"/>
        </w:rPr>
        <w:t>о.</w:t>
      </w:r>
      <w:r w:rsidR="004D7BE4"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4C3DAD">
        <w:rPr>
          <w:rFonts w:ascii="Times New Roman" w:hAnsi="Times New Roman" w:cs="Times New Roman"/>
          <w:sz w:val="24"/>
          <w:szCs w:val="24"/>
        </w:rPr>
        <w:t>Ткачева Сергея Алексеевича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="00597B31" w:rsidRPr="00597B31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и приказа Министерства образования, науки и молодежной политики Республики Коми </w:t>
      </w:r>
      <w:r w:rsidR="00E17A26" w:rsidRPr="00E17A26">
        <w:rPr>
          <w:rFonts w:ascii="Times New Roman" w:hAnsi="Times New Roman" w:cs="Times New Roman"/>
          <w:sz w:val="24"/>
          <w:szCs w:val="24"/>
        </w:rPr>
        <w:t>от 30 декабря 2021 г. № 59-ЛС/Р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D7BE4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</w:t>
      </w:r>
      <w:r w:rsidR="00DF24EC">
        <w:rPr>
          <w:rFonts w:ascii="Times New Roman" w:hAnsi="Times New Roman" w:cs="Times New Roman"/>
          <w:sz w:val="24"/>
          <w:szCs w:val="24"/>
        </w:rPr>
        <w:t>еским трудом Автора произведение – статью</w:t>
      </w:r>
      <w:r w:rsidRPr="00384A1B">
        <w:rPr>
          <w:rFonts w:ascii="Times New Roman" w:hAnsi="Times New Roman" w:cs="Times New Roman"/>
          <w:sz w:val="24"/>
          <w:szCs w:val="24"/>
        </w:rPr>
        <w:t xml:space="preserve"> под рабочим названием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_____________объемом ____</w:t>
      </w:r>
      <w:r w:rsidRPr="00384A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D7BE4" w:rsidRPr="0035652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</w:t>
      </w:r>
      <w:r w:rsidRPr="0035652B">
        <w:rPr>
          <w:rFonts w:ascii="Times New Roman" w:hAnsi="Times New Roman" w:cs="Times New Roman"/>
          <w:sz w:val="24"/>
          <w:szCs w:val="24"/>
        </w:rPr>
        <w:t xml:space="preserve">Автор передает Лицензиату оригинал Статьи </w:t>
      </w:r>
      <w:r w:rsidR="00DF24EC">
        <w:rPr>
          <w:rFonts w:ascii="Times New Roman" w:hAnsi="Times New Roman" w:cs="Times New Roman"/>
          <w:sz w:val="24"/>
          <w:szCs w:val="24"/>
        </w:rPr>
        <w:t>в</w:t>
      </w:r>
      <w:r w:rsidRPr="0035652B">
        <w:rPr>
          <w:rFonts w:ascii="Times New Roman" w:hAnsi="Times New Roman" w:cs="Times New Roman"/>
          <w:sz w:val="24"/>
          <w:szCs w:val="24"/>
        </w:rPr>
        <w:t xml:space="preserve"> электронном виде в соответствии </w:t>
      </w:r>
      <w:r w:rsidRPr="0035652B"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требованиями, установленными редакцией сборника материалов </w:t>
      </w:r>
      <w:r w:rsidR="00FC3711">
        <w:rPr>
          <w:rFonts w:ascii="Times New Roman" w:hAnsi="Times New Roman" w:cs="Times New Roman"/>
          <w:color w:val="auto"/>
          <w:sz w:val="24"/>
          <w:szCs w:val="24"/>
        </w:rPr>
        <w:t xml:space="preserve">Межрегионального молодежного научного </w:t>
      </w:r>
      <w:r w:rsidR="00730E27">
        <w:rPr>
          <w:rFonts w:ascii="Times New Roman" w:hAnsi="Times New Roman" w:cs="Times New Roman"/>
          <w:color w:val="auto"/>
          <w:sz w:val="24"/>
          <w:szCs w:val="24"/>
        </w:rPr>
        <w:t>форума «Академическая весна-2022</w:t>
      </w:r>
      <w:r w:rsidR="00FC3711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1.4. Автор дает согласие 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>на обработку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 xml:space="preserve"> своих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7BE4" w:rsidRPr="00DF7BAE" w:rsidRDefault="004D7BE4" w:rsidP="00DF24EC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D7BE4" w:rsidRPr="00DF7BAE" w:rsidRDefault="00DF24EC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2.1.1. 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право на воспроизведение и распространение Статьи путем: изготовления экземпляров произведения, записи в память </w:t>
      </w:r>
      <w:r>
        <w:rPr>
          <w:rFonts w:ascii="Times New Roman" w:hAnsi="Times New Roman" w:cs="Times New Roman"/>
          <w:color w:val="auto"/>
          <w:sz w:val="24"/>
          <w:szCs w:val="24"/>
        </w:rPr>
        <w:t>ПК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, опубликования в сборнике материалов </w:t>
      </w:r>
      <w:r w:rsidR="00FC3711" w:rsidRPr="00FC3711">
        <w:rPr>
          <w:rFonts w:ascii="Times New Roman" w:hAnsi="Times New Roman" w:cs="Times New Roman"/>
          <w:color w:val="auto"/>
          <w:sz w:val="24"/>
          <w:szCs w:val="24"/>
        </w:rPr>
        <w:t>Межрегионального молодежного научного форума «Академическая весна-20</w:t>
      </w:r>
      <w:r w:rsidR="00730E27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FC3711" w:rsidRPr="00FC3711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2.1.2. право на перев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од Статьи на иностранные языки.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ет.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2.1.4. право на заключение сублицензионных договоров на передачу вышеперечисленных прав иным лицам.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не берет на себя обязательство по предоставлению Автору отчетов об использовании Статьи.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</w:t>
      </w:r>
      <w:r w:rsidR="00086892">
        <w:rPr>
          <w:rFonts w:ascii="Times New Roman" w:hAnsi="Times New Roman" w:cs="Times New Roman"/>
          <w:sz w:val="24"/>
          <w:szCs w:val="24"/>
        </w:rPr>
        <w:t>3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без согласования с Автором внести в Статью редакционную правку без искажения смысла статьи.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направить статью третьим лицам для рецензирования.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использовать статью на территории всего мира.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Адрес р</w:t>
      </w:r>
      <w:r w:rsidR="00DF24EC">
        <w:rPr>
          <w:rFonts w:ascii="Times New Roman" w:hAnsi="Times New Roman" w:cs="Times New Roman"/>
          <w:sz w:val="24"/>
          <w:szCs w:val="24"/>
        </w:rPr>
        <w:t xml:space="preserve">егистрации по месту жительства:__________________________________________ </w:t>
      </w:r>
      <w:r w:rsidR="007B55A9">
        <w:rPr>
          <w:rFonts w:ascii="Times New Roman" w:hAnsi="Times New Roman" w:cs="Times New Roman"/>
          <w:sz w:val="24"/>
          <w:szCs w:val="24"/>
        </w:rPr>
        <w:t>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24EC">
        <w:rPr>
          <w:rFonts w:ascii="Times New Roman" w:hAnsi="Times New Roman" w:cs="Times New Roman"/>
          <w:sz w:val="24"/>
          <w:szCs w:val="24"/>
        </w:rPr>
        <w:t>__________</w:t>
      </w:r>
    </w:p>
    <w:p w:rsidR="004D7BE4" w:rsidRPr="00384A1B" w:rsidRDefault="00DF24EC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</w:t>
      </w:r>
      <w:r w:rsidR="004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D7BE4" w:rsidRPr="00384A1B">
        <w:rPr>
          <w:rFonts w:ascii="Times New Roman" w:hAnsi="Times New Roman" w:cs="Times New Roman"/>
          <w:sz w:val="24"/>
          <w:szCs w:val="24"/>
        </w:rPr>
        <w:t>Паспорт серия __________ номер _________ кем и ко</w:t>
      </w:r>
      <w:r>
        <w:rPr>
          <w:rFonts w:ascii="Times New Roman" w:hAnsi="Times New Roman" w:cs="Times New Roman"/>
          <w:sz w:val="24"/>
          <w:szCs w:val="24"/>
        </w:rPr>
        <w:t>гда выдан _________________________________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5982">
        <w:rPr>
          <w:rFonts w:ascii="Times New Roman" w:hAnsi="Times New Roman" w:cs="Times New Roman"/>
          <w:sz w:val="24"/>
          <w:szCs w:val="24"/>
        </w:rPr>
        <w:t>_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93FEB" w:rsidRPr="00384A1B" w:rsidRDefault="00693FEB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FEB">
        <w:rPr>
          <w:rFonts w:ascii="Times New Roman" w:hAnsi="Times New Roman" w:cs="Times New Roman"/>
          <w:sz w:val="24"/>
          <w:szCs w:val="24"/>
        </w:rPr>
        <w:t>Лицензиат:</w:t>
      </w:r>
      <w:r w:rsidR="00DF24EC"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</w:t>
      </w:r>
    </w:p>
    <w:p w:rsidR="004D7BE4" w:rsidRDefault="004D7BE4" w:rsidP="00DF24EC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56A05" w:rsidRDefault="00C56A05" w:rsidP="00DF24EC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AC7172" w:rsidRDefault="00AC7172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 w:rsidP="00C56A05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Pr="00C56A05" w:rsidRDefault="00C56A05" w:rsidP="00C56A05">
      <w:pPr>
        <w:widowControl w:val="0"/>
        <w:spacing w:line="240" w:lineRule="auto"/>
        <w:rPr>
          <w:rFonts w:eastAsia="Times New Roman"/>
          <w:b/>
          <w:color w:val="auto"/>
          <w:szCs w:val="22"/>
        </w:rPr>
      </w:pPr>
    </w:p>
    <w:p w:rsidR="00C56A05" w:rsidRPr="00C56A05" w:rsidRDefault="00C56A05" w:rsidP="00C56A05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C56A05">
        <w:rPr>
          <w:rFonts w:ascii="Times New Roman" w:eastAsia="Times New Roman" w:hAnsi="Times New Roman" w:cs="Times New Roman"/>
          <w:color w:val="auto"/>
          <w:sz w:val="28"/>
          <w:szCs w:val="22"/>
        </w:rPr>
        <w:lastRenderedPageBreak/>
        <w:t>СОГЛАСИЕ</w:t>
      </w:r>
    </w:p>
    <w:p w:rsidR="00C56A05" w:rsidRPr="00C56A05" w:rsidRDefault="00C56A05" w:rsidP="00C56A05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8"/>
          <w:szCs w:val="22"/>
        </w:rPr>
      </w:pPr>
      <w:r w:rsidRPr="00C56A05">
        <w:rPr>
          <w:rFonts w:ascii="Times New Roman" w:eastAsia="Times New Roman" w:hAnsi="Times New Roman" w:cs="Times New Roman"/>
          <w:spacing w:val="-2"/>
          <w:sz w:val="28"/>
          <w:szCs w:val="22"/>
        </w:rPr>
        <w:t>на обработку персональных данных</w:t>
      </w:r>
      <w:r w:rsidRPr="00C56A05">
        <w:rPr>
          <w:rFonts w:ascii="Times New Roman" w:eastAsia="Times New Roman" w:hAnsi="Times New Roman" w:cs="Times New Roman"/>
          <w:color w:val="auto"/>
          <w:sz w:val="28"/>
        </w:rPr>
        <w:t>,</w:t>
      </w:r>
    </w:p>
    <w:p w:rsidR="00C56A05" w:rsidRPr="00C56A05" w:rsidRDefault="00C56A05" w:rsidP="00C56A05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2"/>
        </w:rPr>
      </w:pPr>
      <w:r w:rsidRPr="00C56A05">
        <w:rPr>
          <w:rFonts w:ascii="Times New Roman" w:eastAsia="Times New Roman" w:hAnsi="Times New Roman" w:cs="Times New Roman"/>
          <w:spacing w:val="-2"/>
          <w:sz w:val="24"/>
          <w:szCs w:val="22"/>
        </w:rPr>
        <w:t>разрешенных субъектом персональных данных для распространения</w:t>
      </w:r>
    </w:p>
    <w:p w:rsidR="00C56A05" w:rsidRPr="00C56A05" w:rsidRDefault="00C56A05" w:rsidP="00C56A05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2"/>
        </w:rPr>
      </w:pPr>
    </w:p>
    <w:p w:rsidR="00C56A05" w:rsidRPr="00C56A05" w:rsidRDefault="00C56A05" w:rsidP="00C56A05">
      <w:pPr>
        <w:widowControl w:val="0"/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eastAsia="Times New Roman" w:hAnsi="Times New Roman" w:cs="Times New Roman"/>
          <w:bCs/>
          <w:sz w:val="24"/>
          <w:szCs w:val="22"/>
        </w:rPr>
      </w:pPr>
      <w:r w:rsidRPr="00C56A05">
        <w:rPr>
          <w:rFonts w:ascii="Times New Roman" w:eastAsia="Times New Roman" w:hAnsi="Times New Roman" w:cs="Times New Roman"/>
          <w:bCs/>
          <w:sz w:val="24"/>
          <w:szCs w:val="22"/>
        </w:rPr>
        <w:t>____ ____________ 20___  г.</w:t>
      </w:r>
    </w:p>
    <w:p w:rsidR="00C56A05" w:rsidRPr="00C56A05" w:rsidRDefault="00C56A05" w:rsidP="00C56A05">
      <w:pPr>
        <w:widowControl w:val="0"/>
        <w:shd w:val="clear" w:color="FFFFFF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</w:p>
    <w:p w:rsidR="00C56A05" w:rsidRPr="00C56A05" w:rsidRDefault="00C56A05" w:rsidP="00C56A05">
      <w:pPr>
        <w:widowControl w:val="0"/>
        <w:shd w:val="clear" w:color="FFFFFF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 w:rsidRPr="00C56A05">
        <w:rPr>
          <w:rFonts w:ascii="Times New Roman" w:eastAsia="Times New Roman" w:hAnsi="Times New Roman" w:cs="Times New Roman"/>
          <w:bCs/>
          <w:sz w:val="24"/>
          <w:szCs w:val="22"/>
        </w:rPr>
        <w:t>Я,__________________________________________________________________________</w:t>
      </w:r>
    </w:p>
    <w:p w:rsidR="00C56A05" w:rsidRPr="00C56A05" w:rsidRDefault="00C56A05" w:rsidP="00C56A05">
      <w:pPr>
        <w:widowControl w:val="0"/>
        <w:shd w:val="clear" w:color="FFFFFF" w:fill="FFFFFF"/>
        <w:ind w:left="19"/>
        <w:jc w:val="center"/>
        <w:rPr>
          <w:rFonts w:ascii="Times New Roman" w:eastAsia="Times New Roman" w:hAnsi="Times New Roman" w:cs="Times New Roman"/>
          <w:sz w:val="20"/>
          <w:szCs w:val="22"/>
        </w:rPr>
      </w:pPr>
      <w:r w:rsidRPr="00C56A05">
        <w:rPr>
          <w:rFonts w:ascii="Times New Roman" w:eastAsia="Times New Roman" w:hAnsi="Times New Roman" w:cs="Times New Roman"/>
          <w:sz w:val="2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C56A05" w:rsidRPr="00C56A05" w:rsidTr="0009036C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C56A05" w:rsidRPr="00C56A05" w:rsidRDefault="00C56A05" w:rsidP="00C56A0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C56A05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Паспорт: серия                    №</w:t>
            </w:r>
          </w:p>
        </w:tc>
      </w:tr>
      <w:tr w:rsidR="00C56A05" w:rsidRPr="00C56A05" w:rsidTr="0009036C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C56A05" w:rsidRPr="00C56A05" w:rsidRDefault="00C56A05" w:rsidP="00C56A0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C56A05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Кем выдан</w:t>
            </w:r>
          </w:p>
        </w:tc>
      </w:tr>
      <w:tr w:rsidR="00C56A05" w:rsidRPr="00C56A05" w:rsidTr="0009036C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C56A05" w:rsidRPr="00C56A05" w:rsidRDefault="00C56A05" w:rsidP="00C56A0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C56A05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дата выдачи</w:t>
            </w:r>
          </w:p>
        </w:tc>
      </w:tr>
      <w:tr w:rsidR="00C56A05" w:rsidRPr="00C56A05" w:rsidTr="0009036C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C56A05" w:rsidRPr="00C56A05" w:rsidRDefault="00C56A05" w:rsidP="00C56A0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C56A05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регистрации с индексом</w:t>
            </w:r>
          </w:p>
        </w:tc>
      </w:tr>
      <w:tr w:rsidR="00C56A05" w:rsidRPr="00C56A05" w:rsidTr="0009036C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C56A05" w:rsidRPr="00C56A05" w:rsidRDefault="00C56A05" w:rsidP="00C56A0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  <w:tr w:rsidR="00C56A05" w:rsidRPr="00C56A05" w:rsidTr="0009036C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C56A05" w:rsidRPr="00C56A05" w:rsidRDefault="00C56A05" w:rsidP="00C56A0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C56A05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фактический с индексом</w:t>
            </w:r>
          </w:p>
        </w:tc>
      </w:tr>
      <w:tr w:rsidR="00C56A05" w:rsidRPr="00C56A05" w:rsidTr="0009036C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C56A05" w:rsidRPr="00C56A05" w:rsidRDefault="00C56A05" w:rsidP="00C56A0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</w:tbl>
    <w:p w:rsidR="00C56A05" w:rsidRPr="00C56A05" w:rsidRDefault="00C56A05" w:rsidP="00C56A05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C56A05" w:rsidRPr="00C56A05" w:rsidRDefault="00C56A05" w:rsidP="00C56A05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 w:rsidRPr="00C56A05">
        <w:rPr>
          <w:rFonts w:ascii="Times New Roman" w:eastAsia="Times New Roman" w:hAnsi="Times New Roman" w:cs="Times New Roman"/>
          <w:color w:val="auto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 w:rsidRPr="00C56A05">
        <w:rPr>
          <w:rFonts w:ascii="Times New Roman" w:eastAsia="Times New Roman" w:hAnsi="Times New Roman" w:cs="Times New Roman"/>
          <w:sz w:val="24"/>
          <w:szCs w:val="22"/>
        </w:rPr>
        <w:t>ул. Коммунистическая, д.11, г. Сыктывкар, Республика Коми, 167982</w:t>
      </w:r>
      <w:r w:rsidRPr="00C56A05">
        <w:rPr>
          <w:rFonts w:ascii="Times New Roman" w:eastAsia="Times New Roman" w:hAnsi="Times New Roman" w:cs="Times New Roman"/>
          <w:color w:val="auto"/>
          <w:sz w:val="24"/>
        </w:rPr>
        <w:t>, ИНН 1101483010, ОГРН 1031100403784, на обработку своих персональных данных</w:t>
      </w:r>
      <w:r w:rsidRPr="00C56A05">
        <w:rPr>
          <w:rFonts w:ascii="Times New Roman" w:eastAsia="Times New Roman" w:hAnsi="Times New Roman" w:cs="Times New Roman"/>
          <w:spacing w:val="1"/>
          <w:sz w:val="24"/>
        </w:rPr>
        <w:t>, перечень которых приведен в п.4 настоящего Согласия,</w:t>
      </w:r>
      <w:r w:rsidRPr="00C56A05">
        <w:rPr>
          <w:rFonts w:ascii="Times New Roman" w:eastAsia="Times New Roman" w:hAnsi="Times New Roman" w:cs="Times New Roman"/>
          <w:sz w:val="24"/>
          <w:szCs w:val="22"/>
        </w:rPr>
        <w:t xml:space="preserve"> именуемому далее</w:t>
      </w:r>
      <w:r w:rsidRPr="00C56A05"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«Оператор», </w:t>
      </w:r>
      <w:r w:rsidRPr="00C56A05">
        <w:rPr>
          <w:rFonts w:ascii="Times New Roman" w:eastAsia="Times New Roman" w:hAnsi="Times New Roman" w:cs="Times New Roman"/>
          <w:sz w:val="24"/>
          <w:szCs w:val="22"/>
        </w:rPr>
        <w:t>на следующих условиях:</w:t>
      </w:r>
    </w:p>
    <w:p w:rsidR="00C56A05" w:rsidRPr="00C56A05" w:rsidRDefault="00C56A05" w:rsidP="00C56A05">
      <w:pPr>
        <w:widowControl w:val="0"/>
        <w:numPr>
          <w:ilvl w:val="0"/>
          <w:numId w:val="21"/>
        </w:numPr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и содействия в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Оператора, информационного обеспечения и мониторинга образовательной, научной, организационной и финансово-экономической деятельности Оператора, обеспечения соблюдения законов и иных нормативных правовых актов РФ.</w:t>
      </w:r>
    </w:p>
    <w:p w:rsidR="00C56A05" w:rsidRPr="00C56A05" w:rsidRDefault="00C56A05" w:rsidP="00C56A05">
      <w:pPr>
        <w:widowControl w:val="0"/>
        <w:numPr>
          <w:ilvl w:val="0"/>
          <w:numId w:val="21"/>
        </w:numPr>
        <w:shd w:val="clear" w:color="FFFFFF" w:fill="FFFFFF"/>
        <w:ind w:right="1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C56A05"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 на обработку Оператором своих персональных данных представляет собой согласие на совершение</w:t>
      </w:r>
      <w:r w:rsidRPr="00C56A05">
        <w:rPr>
          <w:rFonts w:ascii="Times New Roman" w:eastAsia="Times New Roman" w:hAnsi="Times New Roman" w:cs="Times New Roman"/>
          <w:spacing w:val="4"/>
          <w:sz w:val="24"/>
          <w:szCs w:val="22"/>
        </w:rPr>
        <w:t xml:space="preserve"> следующих действий:</w:t>
      </w:r>
      <w:r w:rsidRPr="00C56A05"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 распространение, включая предоставление доступа,  персональных данных, а именно размещение</w:t>
      </w:r>
      <w:r w:rsidRPr="00C56A05"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персональных данных</w:t>
      </w:r>
      <w:r w:rsidRPr="00C56A05"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, предусмотренных п. 4 настоящего Согласия, 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на официальном сайте Оператора - 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https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://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www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krags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ru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, на страницах Оператора в социальных сетях «ВКонтакте» и «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Instagram</w:t>
      </w:r>
      <w:r w:rsidRPr="00C56A05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» </w:t>
      </w:r>
    </w:p>
    <w:p w:rsidR="00C56A05" w:rsidRPr="00C56A05" w:rsidRDefault="00C56A05" w:rsidP="00C56A05">
      <w:pPr>
        <w:widowControl w:val="0"/>
        <w:numPr>
          <w:ilvl w:val="0"/>
          <w:numId w:val="21"/>
        </w:numPr>
        <w:shd w:val="clear" w:color="FFFFFF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</w:t>
      </w:r>
      <w:r w:rsidRPr="00C56A05"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вступает в силу со дня его подписания и действует до прекращения обучения в ГОУ ВО КРАГСиУ или до его отзыва.</w:t>
      </w:r>
    </w:p>
    <w:p w:rsidR="00C56A05" w:rsidRPr="00C56A05" w:rsidRDefault="00C56A05" w:rsidP="00C56A05">
      <w:pPr>
        <w:widowControl w:val="0"/>
        <w:numPr>
          <w:ilvl w:val="0"/>
          <w:numId w:val="21"/>
        </w:numPr>
        <w:shd w:val="clear" w:color="FFFFFF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sz w:val="24"/>
          <w:szCs w:val="22"/>
        </w:rPr>
        <w:t>Перечень персональных данных, передаваемых Оператору на обработку: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фамилия, имя, отчество;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пол;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наименование направления подготовки, место и форма обучения обучения;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lastRenderedPageBreak/>
        <w:t>сведения о профессиональной деятельности;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номер мобильного телефона, адрес электронной почты;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адрес места проживания</w:t>
      </w:r>
      <w:r w:rsidRPr="00C56A05">
        <w:rPr>
          <w:rFonts w:ascii="Times New Roman" w:eastAsia="Times New Roman" w:hAnsi="Times New Roman" w:cs="Times New Roman"/>
          <w:bCs/>
          <w:spacing w:val="1"/>
          <w:sz w:val="24"/>
          <w:szCs w:val="22"/>
          <w:lang w:val="en-US"/>
        </w:rPr>
        <w:t>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об участии в мероприятиях, проводимых в ГОУ ВО КРАГСиУ, и о результатах такого участия.</w:t>
      </w: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  <w:r w:rsidRPr="00C56A05">
        <w:rPr>
          <w:rFonts w:ascii="Times New Roman" w:eastAsia="Times New Roman" w:hAnsi="Times New Roman" w:cs="Times New Roman"/>
          <w:color w:val="auto"/>
          <w:sz w:val="24"/>
          <w:szCs w:val="22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sz w:val="20"/>
        </w:rPr>
      </w:pPr>
      <w:r w:rsidRPr="00C56A05">
        <w:rPr>
          <w:rFonts w:ascii="Times New Roman" w:eastAsia="Times New Roman" w:hAnsi="Times New Roman" w:cs="Times New Roman"/>
          <w:color w:val="auto"/>
          <w:sz w:val="24"/>
          <w:szCs w:val="22"/>
        </w:rPr>
        <w:t>5. Оператор может передав</w:t>
      </w: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ать обрабатываемые персональные </w:t>
      </w:r>
      <w:r w:rsidRPr="00C56A05">
        <w:rPr>
          <w:rFonts w:ascii="Times New Roman" w:eastAsia="Times New Roman" w:hAnsi="Times New Roman" w:cs="Times New Roman"/>
          <w:color w:val="auto"/>
          <w:sz w:val="24"/>
          <w:szCs w:val="22"/>
        </w:rPr>
        <w:t>данные  государственным органам и третьим лицам в целях поощрения Субъекта.</w:t>
      </w: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C56A05">
        <w:rPr>
          <w:rFonts w:ascii="Times New Roman" w:eastAsia="Times New Roman" w:hAnsi="Times New Roman" w:cs="Times New Roman"/>
          <w:color w:val="auto"/>
          <w:sz w:val="24"/>
          <w:szCs w:val="22"/>
        </w:rPr>
        <w:t>6.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C56A05"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</w:t>
      </w:r>
      <w:r w:rsidRPr="00C56A05">
        <w:rPr>
          <w:rFonts w:ascii="Times New Roman" w:eastAsia="Times New Roman" w:hAnsi="Times New Roman" w:cs="Times New Roman"/>
          <w:color w:val="auto"/>
          <w:sz w:val="24"/>
          <w:szCs w:val="22"/>
        </w:rPr>
        <w:t>.</w:t>
      </w: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C56A05"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C56A05"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_____________________________.</w:t>
      </w:r>
    </w:p>
    <w:p w:rsidR="00C56A05" w:rsidRPr="00C56A05" w:rsidRDefault="00C56A05" w:rsidP="00C56A05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C56A05">
        <w:rPr>
          <w:rFonts w:ascii="Times New Roman" w:eastAsia="Times New Roman" w:hAnsi="Times New Roman"/>
          <w:sz w:val="21"/>
          <w:szCs w:val="21"/>
        </w:rPr>
        <w:t xml:space="preserve">  </w:t>
      </w:r>
      <w:r w:rsidRPr="00C56A05">
        <w:rPr>
          <w:rFonts w:ascii="Times New Roman" w:eastAsia="Times New Roman" w:hAnsi="Times New Roman" w:cs="Times New Roman"/>
          <w:color w:val="auto"/>
          <w:sz w:val="24"/>
          <w:szCs w:val="21"/>
        </w:rPr>
        <w:t xml:space="preserve">     9. Согласие на обработку персональных данных может быть отозвано по письменному заявлению на имя ректора ГОУ ВО КРАГСиУ.</w:t>
      </w: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C56A05" w:rsidRPr="00C56A05" w:rsidRDefault="00C56A05" w:rsidP="00C56A05">
      <w:pPr>
        <w:widowControl w:val="0"/>
        <w:shd w:val="clear" w:color="FFFFFF" w:fill="FFFFFF"/>
        <w:tabs>
          <w:tab w:val="left" w:pos="907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C56A05" w:rsidRPr="00C56A05" w:rsidRDefault="00C56A05" w:rsidP="00C56A05">
      <w:pPr>
        <w:widowControl w:val="0"/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C56A05">
        <w:rPr>
          <w:rFonts w:ascii="Times New Roman" w:eastAsia="Times New Roman" w:hAnsi="Times New Roman" w:cs="Times New Roman"/>
          <w:sz w:val="24"/>
          <w:szCs w:val="22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            _____</w:t>
      </w:r>
      <w:r w:rsidRPr="00C56A05">
        <w:rPr>
          <w:rFonts w:ascii="Times New Roman" w:eastAsia="Times New Roman" w:hAnsi="Times New Roman" w:cs="Times New Roman"/>
          <w:sz w:val="24"/>
          <w:szCs w:val="22"/>
        </w:rPr>
        <w:t>________________________________</w:t>
      </w:r>
    </w:p>
    <w:p w:rsidR="00C56A05" w:rsidRPr="00C56A05" w:rsidRDefault="00C56A05" w:rsidP="00C56A05">
      <w:pPr>
        <w:widowControl w:val="0"/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C56A05">
        <w:rPr>
          <w:rFonts w:ascii="Times New Roman" w:eastAsia="Times New Roman" w:hAnsi="Times New Roman" w:cs="Times New Roman"/>
          <w:sz w:val="24"/>
          <w:szCs w:val="22"/>
        </w:rPr>
        <w:tab/>
        <w:t>(Подпись)</w:t>
      </w:r>
      <w:r w:rsidRPr="00C56A05">
        <w:rPr>
          <w:rFonts w:ascii="Times New Roman" w:eastAsia="Times New Roman" w:hAnsi="Times New Roman" w:cs="Times New Roman"/>
          <w:sz w:val="24"/>
          <w:szCs w:val="22"/>
        </w:rPr>
        <w:tab/>
      </w:r>
      <w:r w:rsidRPr="00C56A05">
        <w:rPr>
          <w:rFonts w:ascii="Times New Roman" w:eastAsia="Times New Roman" w:hAnsi="Times New Roman" w:cs="Times New Roman"/>
          <w:sz w:val="24"/>
          <w:szCs w:val="22"/>
        </w:rPr>
        <w:tab/>
      </w:r>
      <w:r w:rsidRPr="00C56A05">
        <w:rPr>
          <w:rFonts w:ascii="Times New Roman" w:eastAsia="Times New Roman" w:hAnsi="Times New Roman" w:cs="Times New Roman"/>
          <w:sz w:val="24"/>
          <w:szCs w:val="22"/>
        </w:rPr>
        <w:tab/>
        <w:t>(Ф.И.О.)</w:t>
      </w:r>
    </w:p>
    <w:p w:rsidR="004E17CF" w:rsidRDefault="004E17CF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C56A05" w:rsidRDefault="00C56A05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0" w:name="_GoBack"/>
      <w:bookmarkEnd w:id="0"/>
    </w:p>
    <w:sectPr w:rsidR="00C56A05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7B" w:rsidRDefault="0057057B" w:rsidP="0074178A">
      <w:pPr>
        <w:spacing w:line="240" w:lineRule="auto"/>
      </w:pPr>
      <w:r>
        <w:separator/>
      </w:r>
    </w:p>
  </w:endnote>
  <w:endnote w:type="continuationSeparator" w:id="0">
    <w:p w:rsidR="0057057B" w:rsidRDefault="0057057B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7B" w:rsidRDefault="0057057B" w:rsidP="0074178A">
      <w:pPr>
        <w:spacing w:line="240" w:lineRule="auto"/>
      </w:pPr>
      <w:r>
        <w:separator/>
      </w:r>
    </w:p>
  </w:footnote>
  <w:footnote w:type="continuationSeparator" w:id="0">
    <w:p w:rsidR="0057057B" w:rsidRDefault="0057057B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922F6"/>
    <w:multiLevelType w:val="hybridMultilevel"/>
    <w:tmpl w:val="D7A2F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B22E17"/>
    <w:multiLevelType w:val="hybridMultilevel"/>
    <w:tmpl w:val="E95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20E48"/>
    <w:multiLevelType w:val="hybridMultilevel"/>
    <w:tmpl w:val="353C9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571BD"/>
    <w:multiLevelType w:val="hybridMultilevel"/>
    <w:tmpl w:val="688E6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535D"/>
    <w:multiLevelType w:val="hybridMultilevel"/>
    <w:tmpl w:val="A68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53834"/>
    <w:multiLevelType w:val="hybridMultilevel"/>
    <w:tmpl w:val="A9B2C19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FA21DD7"/>
    <w:multiLevelType w:val="hybridMultilevel"/>
    <w:tmpl w:val="D3ECB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E5275"/>
    <w:multiLevelType w:val="hybridMultilevel"/>
    <w:tmpl w:val="1C52EDA0"/>
    <w:lvl w:ilvl="0" w:tplc="A934DD3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230287F4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F25D5E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1EA0E7E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5B4459A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B3055B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F5A35B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D440BBE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25290FC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F1407F"/>
    <w:multiLevelType w:val="hybridMultilevel"/>
    <w:tmpl w:val="FDE02886"/>
    <w:lvl w:ilvl="0" w:tplc="F4A646FC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A2029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8D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AC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EF9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2B9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2E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213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E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9"/>
  </w:num>
  <w:num w:numId="7">
    <w:abstractNumId w:val="21"/>
  </w:num>
  <w:num w:numId="8">
    <w:abstractNumId w:val="17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14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227E"/>
    <w:rsid w:val="00013FCD"/>
    <w:rsid w:val="00020217"/>
    <w:rsid w:val="000446AA"/>
    <w:rsid w:val="00050036"/>
    <w:rsid w:val="00050C3A"/>
    <w:rsid w:val="00065ACE"/>
    <w:rsid w:val="00086892"/>
    <w:rsid w:val="00096E7E"/>
    <w:rsid w:val="000A6FE4"/>
    <w:rsid w:val="000F24D9"/>
    <w:rsid w:val="00125887"/>
    <w:rsid w:val="00136945"/>
    <w:rsid w:val="001626D3"/>
    <w:rsid w:val="0017144D"/>
    <w:rsid w:val="00174D2F"/>
    <w:rsid w:val="00176152"/>
    <w:rsid w:val="001773C4"/>
    <w:rsid w:val="001815CE"/>
    <w:rsid w:val="00184FC8"/>
    <w:rsid w:val="001B713B"/>
    <w:rsid w:val="001C43F9"/>
    <w:rsid w:val="001C7B95"/>
    <w:rsid w:val="001D71C0"/>
    <w:rsid w:val="001E2E60"/>
    <w:rsid w:val="001E7140"/>
    <w:rsid w:val="001F0EB8"/>
    <w:rsid w:val="001F2F61"/>
    <w:rsid w:val="00201C84"/>
    <w:rsid w:val="00233145"/>
    <w:rsid w:val="00246F7F"/>
    <w:rsid w:val="00252344"/>
    <w:rsid w:val="0027408E"/>
    <w:rsid w:val="00283BC0"/>
    <w:rsid w:val="00285BB5"/>
    <w:rsid w:val="00290A12"/>
    <w:rsid w:val="002A6AD5"/>
    <w:rsid w:val="002B2832"/>
    <w:rsid w:val="002B4073"/>
    <w:rsid w:val="002C4711"/>
    <w:rsid w:val="002D236D"/>
    <w:rsid w:val="0030002F"/>
    <w:rsid w:val="00302DE0"/>
    <w:rsid w:val="00315EBF"/>
    <w:rsid w:val="00320292"/>
    <w:rsid w:val="00351792"/>
    <w:rsid w:val="0035652B"/>
    <w:rsid w:val="003604B3"/>
    <w:rsid w:val="00371BB1"/>
    <w:rsid w:val="003760CE"/>
    <w:rsid w:val="00384A1B"/>
    <w:rsid w:val="003B1506"/>
    <w:rsid w:val="003B4F79"/>
    <w:rsid w:val="003C5033"/>
    <w:rsid w:val="003D28AD"/>
    <w:rsid w:val="003D2BDA"/>
    <w:rsid w:val="003E26E9"/>
    <w:rsid w:val="003E61E8"/>
    <w:rsid w:val="004011C7"/>
    <w:rsid w:val="00401E72"/>
    <w:rsid w:val="004123CC"/>
    <w:rsid w:val="00412B07"/>
    <w:rsid w:val="00431363"/>
    <w:rsid w:val="004332E3"/>
    <w:rsid w:val="00457A52"/>
    <w:rsid w:val="00480A42"/>
    <w:rsid w:val="004B020E"/>
    <w:rsid w:val="004C0A74"/>
    <w:rsid w:val="004C3DAD"/>
    <w:rsid w:val="004D7BE4"/>
    <w:rsid w:val="004E067E"/>
    <w:rsid w:val="004E17CF"/>
    <w:rsid w:val="004E257C"/>
    <w:rsid w:val="004F6774"/>
    <w:rsid w:val="00502576"/>
    <w:rsid w:val="00510007"/>
    <w:rsid w:val="005468C6"/>
    <w:rsid w:val="00556B89"/>
    <w:rsid w:val="0057057B"/>
    <w:rsid w:val="00576104"/>
    <w:rsid w:val="00581F7F"/>
    <w:rsid w:val="00582EC7"/>
    <w:rsid w:val="00597B31"/>
    <w:rsid w:val="005A546C"/>
    <w:rsid w:val="005A6E7A"/>
    <w:rsid w:val="005C4E0F"/>
    <w:rsid w:val="005E078A"/>
    <w:rsid w:val="005E6730"/>
    <w:rsid w:val="005F5866"/>
    <w:rsid w:val="00615025"/>
    <w:rsid w:val="00616604"/>
    <w:rsid w:val="006323D3"/>
    <w:rsid w:val="00656CD4"/>
    <w:rsid w:val="00667FBE"/>
    <w:rsid w:val="006801CF"/>
    <w:rsid w:val="00693FEB"/>
    <w:rsid w:val="006C4E51"/>
    <w:rsid w:val="006D5613"/>
    <w:rsid w:val="006E5C4F"/>
    <w:rsid w:val="007119D1"/>
    <w:rsid w:val="00712ABA"/>
    <w:rsid w:val="007144C0"/>
    <w:rsid w:val="0071604A"/>
    <w:rsid w:val="00730039"/>
    <w:rsid w:val="007306CA"/>
    <w:rsid w:val="00730E27"/>
    <w:rsid w:val="007312C4"/>
    <w:rsid w:val="007333B1"/>
    <w:rsid w:val="0073558A"/>
    <w:rsid w:val="0074178A"/>
    <w:rsid w:val="007510B7"/>
    <w:rsid w:val="007876F6"/>
    <w:rsid w:val="0079767F"/>
    <w:rsid w:val="007B55A9"/>
    <w:rsid w:val="007D1DDA"/>
    <w:rsid w:val="007D29E0"/>
    <w:rsid w:val="007D4EE9"/>
    <w:rsid w:val="007F77A2"/>
    <w:rsid w:val="00824EB0"/>
    <w:rsid w:val="00827B26"/>
    <w:rsid w:val="00834825"/>
    <w:rsid w:val="008361CD"/>
    <w:rsid w:val="008408D2"/>
    <w:rsid w:val="00844DBF"/>
    <w:rsid w:val="00845D5D"/>
    <w:rsid w:val="008566E7"/>
    <w:rsid w:val="00857B6B"/>
    <w:rsid w:val="0088151C"/>
    <w:rsid w:val="008906A9"/>
    <w:rsid w:val="00891A52"/>
    <w:rsid w:val="008944B0"/>
    <w:rsid w:val="0089669D"/>
    <w:rsid w:val="008B3AA0"/>
    <w:rsid w:val="008B4C37"/>
    <w:rsid w:val="008D0293"/>
    <w:rsid w:val="008E310D"/>
    <w:rsid w:val="008F1BDB"/>
    <w:rsid w:val="008F5BDE"/>
    <w:rsid w:val="00910E26"/>
    <w:rsid w:val="00912A45"/>
    <w:rsid w:val="009144A5"/>
    <w:rsid w:val="00917BAD"/>
    <w:rsid w:val="00930F30"/>
    <w:rsid w:val="0094028E"/>
    <w:rsid w:val="009409FB"/>
    <w:rsid w:val="009451E7"/>
    <w:rsid w:val="00952840"/>
    <w:rsid w:val="00955BAF"/>
    <w:rsid w:val="009662A2"/>
    <w:rsid w:val="009765E8"/>
    <w:rsid w:val="00983702"/>
    <w:rsid w:val="00985E43"/>
    <w:rsid w:val="009B238F"/>
    <w:rsid w:val="009C55AC"/>
    <w:rsid w:val="009C5BC2"/>
    <w:rsid w:val="009E63E4"/>
    <w:rsid w:val="00A1176A"/>
    <w:rsid w:val="00A24CDA"/>
    <w:rsid w:val="00A52E0F"/>
    <w:rsid w:val="00A60FA5"/>
    <w:rsid w:val="00A62868"/>
    <w:rsid w:val="00A63B2A"/>
    <w:rsid w:val="00A6609E"/>
    <w:rsid w:val="00A96299"/>
    <w:rsid w:val="00AC7172"/>
    <w:rsid w:val="00AF753F"/>
    <w:rsid w:val="00B1531E"/>
    <w:rsid w:val="00B22E56"/>
    <w:rsid w:val="00B427C8"/>
    <w:rsid w:val="00B6460B"/>
    <w:rsid w:val="00B74055"/>
    <w:rsid w:val="00B74FD4"/>
    <w:rsid w:val="00B9425E"/>
    <w:rsid w:val="00BA1663"/>
    <w:rsid w:val="00BA4D80"/>
    <w:rsid w:val="00BB60D6"/>
    <w:rsid w:val="00BC503B"/>
    <w:rsid w:val="00BC7277"/>
    <w:rsid w:val="00C12925"/>
    <w:rsid w:val="00C34CF1"/>
    <w:rsid w:val="00C41DEB"/>
    <w:rsid w:val="00C4290F"/>
    <w:rsid w:val="00C439DC"/>
    <w:rsid w:val="00C54154"/>
    <w:rsid w:val="00C56A05"/>
    <w:rsid w:val="00C6257C"/>
    <w:rsid w:val="00C873FE"/>
    <w:rsid w:val="00C9272C"/>
    <w:rsid w:val="00CB33E5"/>
    <w:rsid w:val="00CB4E6B"/>
    <w:rsid w:val="00CD097D"/>
    <w:rsid w:val="00CD4FA2"/>
    <w:rsid w:val="00CD6D98"/>
    <w:rsid w:val="00CE62F5"/>
    <w:rsid w:val="00CF46A2"/>
    <w:rsid w:val="00D20089"/>
    <w:rsid w:val="00D20126"/>
    <w:rsid w:val="00D20E64"/>
    <w:rsid w:val="00D36F5A"/>
    <w:rsid w:val="00D44D7F"/>
    <w:rsid w:val="00D55B6D"/>
    <w:rsid w:val="00D61227"/>
    <w:rsid w:val="00D90164"/>
    <w:rsid w:val="00DB35B0"/>
    <w:rsid w:val="00DD1B89"/>
    <w:rsid w:val="00DE0170"/>
    <w:rsid w:val="00DE145A"/>
    <w:rsid w:val="00DF24EC"/>
    <w:rsid w:val="00DF7BAE"/>
    <w:rsid w:val="00E149B6"/>
    <w:rsid w:val="00E15608"/>
    <w:rsid w:val="00E17A26"/>
    <w:rsid w:val="00E2118C"/>
    <w:rsid w:val="00E47A1C"/>
    <w:rsid w:val="00E56348"/>
    <w:rsid w:val="00E613EE"/>
    <w:rsid w:val="00E75982"/>
    <w:rsid w:val="00E81B69"/>
    <w:rsid w:val="00E828C3"/>
    <w:rsid w:val="00E93908"/>
    <w:rsid w:val="00EA11D9"/>
    <w:rsid w:val="00EB5F55"/>
    <w:rsid w:val="00EC2B2C"/>
    <w:rsid w:val="00EC421F"/>
    <w:rsid w:val="00EC470D"/>
    <w:rsid w:val="00EC5FA0"/>
    <w:rsid w:val="00EF23BB"/>
    <w:rsid w:val="00EF43A7"/>
    <w:rsid w:val="00F00DC5"/>
    <w:rsid w:val="00F101A0"/>
    <w:rsid w:val="00F12850"/>
    <w:rsid w:val="00F16E27"/>
    <w:rsid w:val="00F23603"/>
    <w:rsid w:val="00F2588B"/>
    <w:rsid w:val="00F264EE"/>
    <w:rsid w:val="00F52E24"/>
    <w:rsid w:val="00F5528C"/>
    <w:rsid w:val="00F75822"/>
    <w:rsid w:val="00F80D99"/>
    <w:rsid w:val="00F93751"/>
    <w:rsid w:val="00F942B1"/>
    <w:rsid w:val="00FB33B7"/>
    <w:rsid w:val="00FC3598"/>
    <w:rsid w:val="00FC3711"/>
    <w:rsid w:val="00FC5160"/>
    <w:rsid w:val="00FC6FA4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BFF63CA-37CE-47EC-B5CA-22B447D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  <w:style w:type="character" w:styleId="af2">
    <w:name w:val="FollowedHyperlink"/>
    <w:basedOn w:val="a0"/>
    <w:uiPriority w:val="99"/>
    <w:semiHidden/>
    <w:unhideWhenUsed/>
    <w:rsid w:val="00597B31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2D236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D236D"/>
  </w:style>
  <w:style w:type="paragraph" w:customStyle="1" w:styleId="210">
    <w:name w:val="Основной текст 21"/>
    <w:basedOn w:val="a"/>
    <w:rsid w:val="00667FBE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auto"/>
      <w:kern w:val="2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667FBE"/>
    <w:pPr>
      <w:widowControl w:val="0"/>
      <w:suppressAutoHyphens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kern w:val="2"/>
      <w:sz w:val="24"/>
      <w:szCs w:val="24"/>
      <w:lang w:eastAsia="zh-CN" w:bidi="hi-IN"/>
    </w:rPr>
  </w:style>
  <w:style w:type="table" w:styleId="af5">
    <w:name w:val="Table Grid"/>
    <w:basedOn w:val="a1"/>
    <w:uiPriority w:val="39"/>
    <w:rsid w:val="00AC7172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39"/>
    <w:rsid w:val="004E17CF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svetlichny@krag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@kr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B10D-D3CA-48D9-B46F-3380704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Kragsuser</cp:lastModifiedBy>
  <cp:revision>18</cp:revision>
  <cp:lastPrinted>2022-01-19T13:26:00Z</cp:lastPrinted>
  <dcterms:created xsi:type="dcterms:W3CDTF">2021-03-19T11:19:00Z</dcterms:created>
  <dcterms:modified xsi:type="dcterms:W3CDTF">2022-01-26T09:42:00Z</dcterms:modified>
</cp:coreProperties>
</file>